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F03E" w14:textId="77777777" w:rsidR="0009074A" w:rsidRPr="0083035D" w:rsidRDefault="0009074A" w:rsidP="0083035D">
      <w:pPr>
        <w:spacing w:after="0" w:line="240" w:lineRule="auto"/>
        <w:rPr>
          <w:rFonts w:ascii="Arial" w:hAnsi="Arial" w:cs="Arial"/>
          <w:b/>
          <w:color w:val="000000" w:themeColor="text1"/>
          <w:sz w:val="28"/>
          <w:szCs w:val="28"/>
        </w:rPr>
      </w:pPr>
    </w:p>
    <w:p w14:paraId="1624D85A" w14:textId="77777777" w:rsidR="007F5CF0" w:rsidRPr="0083035D" w:rsidRDefault="007F5CF0" w:rsidP="0083035D">
      <w:pPr>
        <w:spacing w:after="375" w:line="240" w:lineRule="auto"/>
        <w:outlineLvl w:val="0"/>
        <w:rPr>
          <w:rFonts w:ascii="Arial" w:eastAsia="Times New Roman" w:hAnsi="Arial" w:cs="Arial"/>
          <w:b/>
          <w:bCs/>
          <w:color w:val="000000" w:themeColor="text1"/>
          <w:kern w:val="36"/>
          <w:sz w:val="45"/>
          <w:szCs w:val="45"/>
          <w:lang w:eastAsia="en-AU"/>
        </w:rPr>
      </w:pPr>
    </w:p>
    <w:p w14:paraId="0256952A" w14:textId="539BAC11" w:rsidR="007F5CF0" w:rsidRPr="0083035D" w:rsidRDefault="007F5CF0" w:rsidP="0083035D">
      <w:pPr>
        <w:spacing w:after="375" w:line="240" w:lineRule="auto"/>
        <w:outlineLvl w:val="0"/>
        <w:rPr>
          <w:rFonts w:ascii="Arial" w:eastAsia="Times New Roman" w:hAnsi="Arial" w:cs="Arial"/>
          <w:b/>
          <w:bCs/>
          <w:color w:val="000000" w:themeColor="text1"/>
          <w:kern w:val="36"/>
          <w:lang w:eastAsia="en-AU"/>
        </w:rPr>
      </w:pPr>
      <w:r w:rsidRPr="0083035D">
        <w:rPr>
          <w:rFonts w:ascii="Arial" w:eastAsia="Times New Roman" w:hAnsi="Arial" w:cs="Arial"/>
          <w:b/>
          <w:bCs/>
          <w:color w:val="000000" w:themeColor="text1"/>
          <w:kern w:val="36"/>
          <w:lang w:eastAsia="en-AU"/>
        </w:rPr>
        <w:t>Privacy Policy</w:t>
      </w:r>
    </w:p>
    <w:p w14:paraId="4EA51757"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In this Privacy Policy, ‘us’ ‘we’ or ‘our’ means Star Group Management (ABN 666 157 916 81) and its related bodies owns and operates </w:t>
      </w:r>
      <w:proofErr w:type="gramStart"/>
      <w:r w:rsidRPr="0083035D">
        <w:rPr>
          <w:rFonts w:ascii="Arial" w:eastAsia="Times New Roman" w:hAnsi="Arial" w:cs="Arial"/>
          <w:color w:val="000000" w:themeColor="text1"/>
          <w:lang w:eastAsia="en-AU"/>
        </w:rPr>
        <w:t>a number of</w:t>
      </w:r>
      <w:proofErr w:type="gramEnd"/>
      <w:r w:rsidRPr="0083035D">
        <w:rPr>
          <w:rFonts w:ascii="Arial" w:eastAsia="Times New Roman" w:hAnsi="Arial" w:cs="Arial"/>
          <w:color w:val="000000" w:themeColor="text1"/>
          <w:lang w:eastAsia="en-AU"/>
        </w:rPr>
        <w:t xml:space="preserve"> pubs, bars, restaurants and accommodation properties in Australia which provide a range of food and beverage services as well as event venues.</w:t>
      </w:r>
    </w:p>
    <w:p w14:paraId="2E7D4F75"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At Star Group Management, we are committed to respecting your privacy. This Privacy Policy sets outs out how we collect, use, store and disclose your personal information. Personal information includes information or an opinion about an individual that is reasonably identifiable. For example, this may include your name, age, gender, postcode, and contact details.</w:t>
      </w:r>
    </w:p>
    <w:p w14:paraId="185E06BC"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update this Privacy Policy from time to time, and recommend you review it periodically so that you are updated on any changes.</w:t>
      </w:r>
    </w:p>
    <w:p w14:paraId="6A351BDB" w14:textId="77777777"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What personal information do we collect?</w:t>
      </w:r>
    </w:p>
    <w:p w14:paraId="127A9E4B"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collect the following types of personal information:</w:t>
      </w:r>
    </w:p>
    <w:p w14:paraId="1B388CDB" w14:textId="77777777" w:rsidR="0083035D" w:rsidRPr="0083035D" w:rsidRDefault="00113E56"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N</w:t>
      </w:r>
      <w:r w:rsidR="007F5CF0" w:rsidRPr="0083035D">
        <w:rPr>
          <w:rFonts w:ascii="Arial" w:eastAsia="Times New Roman" w:hAnsi="Arial" w:cs="Arial"/>
          <w:color w:val="000000" w:themeColor="text1"/>
          <w:lang w:eastAsia="en-AU"/>
        </w:rPr>
        <w:t>ame</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email address</w:t>
      </w:r>
      <w:r w:rsidR="009C6A00" w:rsidRPr="0083035D">
        <w:rPr>
          <w:rFonts w:ascii="Arial" w:eastAsia="Times New Roman" w:hAnsi="Arial" w:cs="Arial"/>
          <w:color w:val="000000" w:themeColor="text1"/>
          <w:lang w:eastAsia="en-AU"/>
        </w:rPr>
        <w:t>;</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telephone number</w:t>
      </w:r>
      <w:r w:rsidR="009C6A00" w:rsidRPr="0083035D">
        <w:rPr>
          <w:rFonts w:ascii="Arial" w:eastAsia="Times New Roman" w:hAnsi="Arial" w:cs="Arial"/>
          <w:color w:val="000000" w:themeColor="text1"/>
          <w:lang w:eastAsia="en-AU"/>
        </w:rPr>
        <w:t>;</w:t>
      </w:r>
      <w:r w:rsidRPr="0083035D">
        <w:rPr>
          <w:rFonts w:ascii="Arial" w:eastAsia="Times New Roman" w:hAnsi="Arial" w:cs="Arial"/>
          <w:color w:val="000000" w:themeColor="text1"/>
          <w:lang w:eastAsia="en-AU"/>
        </w:rPr>
        <w:t xml:space="preserve"> </w:t>
      </w:r>
      <w:r w:rsidR="009C6A00" w:rsidRPr="0083035D">
        <w:rPr>
          <w:rFonts w:ascii="Arial" w:eastAsia="Times New Roman" w:hAnsi="Arial" w:cs="Arial"/>
          <w:color w:val="000000" w:themeColor="text1"/>
          <w:lang w:eastAsia="en-AU"/>
        </w:rPr>
        <w:t xml:space="preserve">post code; postal address; </w:t>
      </w:r>
      <w:r w:rsidR="007F5CF0" w:rsidRPr="0083035D">
        <w:rPr>
          <w:rFonts w:ascii="Arial" w:eastAsia="Times New Roman" w:hAnsi="Arial" w:cs="Arial"/>
          <w:color w:val="000000" w:themeColor="text1"/>
          <w:lang w:eastAsia="en-AU"/>
        </w:rPr>
        <w:t>date of birth</w:t>
      </w:r>
      <w:r w:rsidR="009C6A00" w:rsidRPr="0083035D">
        <w:rPr>
          <w:rFonts w:ascii="Arial" w:eastAsia="Times New Roman" w:hAnsi="Arial" w:cs="Arial"/>
          <w:color w:val="000000" w:themeColor="text1"/>
          <w:lang w:eastAsia="en-AU"/>
        </w:rPr>
        <w:t>;</w:t>
      </w:r>
      <w:r w:rsidRPr="0083035D">
        <w:rPr>
          <w:rFonts w:ascii="Arial" w:eastAsia="Times New Roman" w:hAnsi="Arial" w:cs="Arial"/>
          <w:color w:val="000000" w:themeColor="text1"/>
          <w:lang w:eastAsia="en-AU"/>
        </w:rPr>
        <w:t xml:space="preserve"> </w:t>
      </w:r>
      <w:proofErr w:type="spellStart"/>
      <w:r w:rsidRPr="0083035D">
        <w:rPr>
          <w:rFonts w:ascii="Arial" w:eastAsia="Times New Roman" w:hAnsi="Arial" w:cs="Arial"/>
          <w:color w:val="000000" w:themeColor="text1"/>
          <w:lang w:eastAsia="en-AU"/>
        </w:rPr>
        <w:t>cctv</w:t>
      </w:r>
      <w:proofErr w:type="spellEnd"/>
      <w:r w:rsidR="007F5CF0" w:rsidRPr="0083035D">
        <w:rPr>
          <w:rFonts w:ascii="Arial" w:eastAsia="Times New Roman" w:hAnsi="Arial" w:cs="Arial"/>
          <w:color w:val="000000" w:themeColor="text1"/>
          <w:lang w:eastAsia="en-AU"/>
        </w:rPr>
        <w:t xml:space="preserve"> footage</w:t>
      </w:r>
      <w:r w:rsidRPr="0083035D">
        <w:rPr>
          <w:rFonts w:ascii="Arial" w:eastAsia="Times New Roman" w:hAnsi="Arial" w:cs="Arial"/>
          <w:color w:val="000000" w:themeColor="text1"/>
          <w:lang w:eastAsia="en-AU"/>
        </w:rPr>
        <w:t>, p</w:t>
      </w:r>
      <w:r w:rsidR="007F5CF0" w:rsidRPr="0083035D">
        <w:rPr>
          <w:rFonts w:ascii="Arial" w:eastAsia="Times New Roman" w:hAnsi="Arial" w:cs="Arial"/>
          <w:color w:val="000000" w:themeColor="text1"/>
          <w:lang w:eastAsia="en-AU"/>
        </w:rPr>
        <w:t>urchasing behaviour</w:t>
      </w:r>
      <w:r w:rsidRPr="0083035D">
        <w:rPr>
          <w:rFonts w:ascii="Arial" w:eastAsia="Times New Roman" w:hAnsi="Arial" w:cs="Arial"/>
          <w:color w:val="000000" w:themeColor="text1"/>
          <w:lang w:eastAsia="en-AU"/>
        </w:rPr>
        <w:t>, f</w:t>
      </w:r>
      <w:r w:rsidR="007F5CF0" w:rsidRPr="0083035D">
        <w:rPr>
          <w:rFonts w:ascii="Arial" w:eastAsia="Times New Roman" w:hAnsi="Arial" w:cs="Arial"/>
          <w:color w:val="000000" w:themeColor="text1"/>
          <w:lang w:eastAsia="en-AU"/>
        </w:rPr>
        <w:t xml:space="preserve">acial </w:t>
      </w:r>
      <w:r w:rsidRPr="0083035D">
        <w:rPr>
          <w:rFonts w:ascii="Arial" w:eastAsia="Times New Roman" w:hAnsi="Arial" w:cs="Arial"/>
          <w:color w:val="000000" w:themeColor="text1"/>
          <w:lang w:eastAsia="en-AU"/>
        </w:rPr>
        <w:t>r</w:t>
      </w:r>
      <w:r w:rsidR="007F5CF0" w:rsidRPr="0083035D">
        <w:rPr>
          <w:rFonts w:ascii="Arial" w:eastAsia="Times New Roman" w:hAnsi="Arial" w:cs="Arial"/>
          <w:color w:val="000000" w:themeColor="text1"/>
          <w:lang w:eastAsia="en-AU"/>
        </w:rPr>
        <w:t>ecognition</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your photograph</w:t>
      </w:r>
      <w:r w:rsidRPr="0083035D">
        <w:rPr>
          <w:rFonts w:ascii="Arial" w:eastAsia="Times New Roman" w:hAnsi="Arial" w:cs="Arial"/>
          <w:color w:val="000000" w:themeColor="text1"/>
          <w:lang w:eastAsia="en-AU"/>
        </w:rPr>
        <w:t>, postal address.</w:t>
      </w:r>
    </w:p>
    <w:p w14:paraId="7CEFAF15" w14:textId="63807FAE" w:rsidR="009C6A00" w:rsidRPr="0083035D" w:rsidRDefault="008C0B15"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A</w:t>
      </w:r>
      <w:r w:rsidR="007F5CF0" w:rsidRPr="0083035D">
        <w:rPr>
          <w:rFonts w:ascii="Arial" w:eastAsia="Times New Roman" w:hAnsi="Arial" w:cs="Arial"/>
          <w:color w:val="000000" w:themeColor="text1"/>
          <w:lang w:eastAsia="en-AU"/>
        </w:rPr>
        <w:t xml:space="preserve">ny additional information </w:t>
      </w:r>
      <w:r w:rsidR="00113E56" w:rsidRPr="0083035D">
        <w:rPr>
          <w:rFonts w:ascii="Arial" w:eastAsia="Times New Roman" w:hAnsi="Arial" w:cs="Arial"/>
          <w:color w:val="000000" w:themeColor="text1"/>
          <w:lang w:eastAsia="en-AU"/>
        </w:rPr>
        <w:t xml:space="preserve">that </w:t>
      </w:r>
      <w:r w:rsidR="007F5CF0" w:rsidRPr="0083035D">
        <w:rPr>
          <w:rFonts w:ascii="Arial" w:eastAsia="Times New Roman" w:hAnsi="Arial" w:cs="Arial"/>
          <w:color w:val="000000" w:themeColor="text1"/>
          <w:lang w:eastAsia="en-AU"/>
        </w:rPr>
        <w:t>you provide to us, including through your use of our venues, our website, our online presence or through other websites or accounts from which you permit us to collect information; or</w:t>
      </w:r>
      <w:r w:rsidR="00113E56"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 xml:space="preserve">any other personal information that may be required </w:t>
      </w:r>
      <w:proofErr w:type="gramStart"/>
      <w:r w:rsidR="007F5CF0" w:rsidRPr="0083035D">
        <w:rPr>
          <w:rFonts w:ascii="Arial" w:eastAsia="Times New Roman" w:hAnsi="Arial" w:cs="Arial"/>
          <w:color w:val="000000" w:themeColor="text1"/>
          <w:lang w:eastAsia="en-AU"/>
        </w:rPr>
        <w:t>in order to</w:t>
      </w:r>
      <w:proofErr w:type="gramEnd"/>
      <w:r w:rsidR="007F5CF0" w:rsidRPr="0083035D">
        <w:rPr>
          <w:rFonts w:ascii="Arial" w:eastAsia="Times New Roman" w:hAnsi="Arial" w:cs="Arial"/>
          <w:color w:val="000000" w:themeColor="text1"/>
          <w:lang w:eastAsia="en-AU"/>
        </w:rPr>
        <w:t xml:space="preserve"> facilitate your dealings with us.</w:t>
      </w:r>
    </w:p>
    <w:p w14:paraId="794D5D9E" w14:textId="121CB071"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How do we collect your personal information?</w:t>
      </w:r>
    </w:p>
    <w:p w14:paraId="6FBD074C" w14:textId="0BE4F575"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collect personal information either directly from you, or from third parties, including when you:</w:t>
      </w:r>
    </w:p>
    <w:p w14:paraId="1C3EFEBD" w14:textId="789C8F30" w:rsidR="007F5CF0" w:rsidRPr="0083035D" w:rsidRDefault="00113E56"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M</w:t>
      </w:r>
      <w:r w:rsidR="007F5CF0" w:rsidRPr="0083035D">
        <w:rPr>
          <w:rFonts w:ascii="Arial" w:eastAsia="Times New Roman" w:hAnsi="Arial" w:cs="Arial"/>
          <w:color w:val="000000" w:themeColor="text1"/>
          <w:lang w:eastAsia="en-AU"/>
        </w:rPr>
        <w:t>ake a reservation at one of our venues, either over the phone or through an online booking form (which may be hosted by a third party)</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register on our website</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leave a business card at a venue</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redeem an offer at a venue</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attend a function at one of our venues and consent to your photograph being taken</w:t>
      </w:r>
      <w:r w:rsidRPr="0083035D">
        <w:rPr>
          <w:rFonts w:ascii="Arial" w:eastAsia="Times New Roman" w:hAnsi="Arial" w:cs="Arial"/>
          <w:color w:val="000000" w:themeColor="text1"/>
          <w:lang w:eastAsia="en-AU"/>
        </w:rPr>
        <w:t>.</w:t>
      </w:r>
    </w:p>
    <w:p w14:paraId="6A4FA171" w14:textId="2AFA2AF1" w:rsidR="00113E56" w:rsidRPr="0083035D" w:rsidRDefault="00113E56" w:rsidP="0083035D">
      <w:pPr>
        <w:spacing w:after="240" w:line="240" w:lineRule="auto"/>
        <w:rPr>
          <w:rFonts w:ascii="Arial" w:eastAsia="Times New Roman" w:hAnsi="Arial" w:cs="Arial"/>
          <w:color w:val="000000" w:themeColor="text1"/>
          <w:lang w:eastAsia="en-AU"/>
        </w:rPr>
      </w:pPr>
      <w:proofErr w:type="gramStart"/>
      <w:r w:rsidRPr="0083035D">
        <w:rPr>
          <w:rFonts w:ascii="Arial" w:eastAsia="Times New Roman" w:hAnsi="Arial" w:cs="Arial"/>
          <w:color w:val="000000" w:themeColor="text1"/>
          <w:lang w:eastAsia="en-AU"/>
        </w:rPr>
        <w:t>E</w:t>
      </w:r>
      <w:r w:rsidR="007F5CF0" w:rsidRPr="0083035D">
        <w:rPr>
          <w:rFonts w:ascii="Arial" w:eastAsia="Times New Roman" w:hAnsi="Arial" w:cs="Arial"/>
          <w:color w:val="000000" w:themeColor="text1"/>
          <w:lang w:eastAsia="en-AU"/>
        </w:rPr>
        <w:t>nter into</w:t>
      </w:r>
      <w:proofErr w:type="gramEnd"/>
      <w:r w:rsidR="007F5CF0" w:rsidRPr="0083035D">
        <w:rPr>
          <w:rFonts w:ascii="Arial" w:eastAsia="Times New Roman" w:hAnsi="Arial" w:cs="Arial"/>
          <w:color w:val="000000" w:themeColor="text1"/>
          <w:lang w:eastAsia="en-AU"/>
        </w:rPr>
        <w:t xml:space="preserve"> a competition run with one of our partner advertisers</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communicate with us through correspondence, telephone calls, or email, or when you share information with us from other social applications, online services or websites; or</w:t>
      </w:r>
      <w:r w:rsidRPr="0083035D">
        <w:rPr>
          <w:rFonts w:ascii="Arial" w:eastAsia="Times New Roman" w:hAnsi="Arial" w:cs="Arial"/>
          <w:color w:val="000000" w:themeColor="text1"/>
          <w:lang w:eastAsia="en-AU"/>
        </w:rPr>
        <w:t xml:space="preserve"> </w:t>
      </w:r>
      <w:r w:rsidR="007F5CF0" w:rsidRPr="0083035D">
        <w:rPr>
          <w:rFonts w:ascii="Arial" w:eastAsia="Times New Roman" w:hAnsi="Arial" w:cs="Arial"/>
          <w:color w:val="000000" w:themeColor="text1"/>
          <w:lang w:eastAsia="en-AU"/>
        </w:rPr>
        <w:t>invest in our business or enquire as to a potential purchase of our business.</w:t>
      </w:r>
    </w:p>
    <w:p w14:paraId="168D15D5" w14:textId="61CFB8B1" w:rsidR="00113E56" w:rsidRPr="0083035D" w:rsidRDefault="00113E56" w:rsidP="0083035D">
      <w:pPr>
        <w:spacing w:after="240" w:line="240" w:lineRule="auto"/>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Recruitment</w:t>
      </w:r>
    </w:p>
    <w:p w14:paraId="06417FE6" w14:textId="77777777" w:rsidR="0083035D"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In addition, when you apply for a job or position with us, we may collect certain information from you (including your name, contact details, working history and relevant records checks) from</w:t>
      </w:r>
      <w:r w:rsidR="00113E56"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any recruitment consultant</w:t>
      </w:r>
      <w:r w:rsidR="00113E56"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 xml:space="preserve">your previous employers </w:t>
      </w:r>
      <w:r w:rsidR="0083035D" w:rsidRPr="0083035D">
        <w:rPr>
          <w:rFonts w:ascii="Arial" w:eastAsia="Times New Roman" w:hAnsi="Arial" w:cs="Arial"/>
          <w:color w:val="000000" w:themeColor="text1"/>
          <w:lang w:eastAsia="en-AU"/>
        </w:rPr>
        <w:t>and others</w:t>
      </w:r>
      <w:r w:rsidRPr="0083035D">
        <w:rPr>
          <w:rFonts w:ascii="Arial" w:eastAsia="Times New Roman" w:hAnsi="Arial" w:cs="Arial"/>
          <w:color w:val="000000" w:themeColor="text1"/>
          <w:lang w:eastAsia="en-AU"/>
        </w:rPr>
        <w:t xml:space="preserve"> who may be able to provide </w:t>
      </w:r>
    </w:p>
    <w:p w14:paraId="031DFF6C" w14:textId="77777777" w:rsidR="0083035D" w:rsidRPr="0083035D" w:rsidRDefault="0083035D" w:rsidP="0083035D">
      <w:pPr>
        <w:spacing w:after="240" w:line="240" w:lineRule="auto"/>
        <w:rPr>
          <w:rFonts w:ascii="Arial" w:eastAsia="Times New Roman" w:hAnsi="Arial" w:cs="Arial"/>
          <w:color w:val="000000" w:themeColor="text1"/>
          <w:lang w:eastAsia="en-AU"/>
        </w:rPr>
      </w:pPr>
    </w:p>
    <w:p w14:paraId="197ACC58" w14:textId="77777777" w:rsidR="0083035D" w:rsidRPr="0083035D" w:rsidRDefault="0083035D" w:rsidP="0083035D">
      <w:pPr>
        <w:spacing w:after="240" w:line="240" w:lineRule="auto"/>
        <w:rPr>
          <w:rFonts w:ascii="Arial" w:eastAsia="Times New Roman" w:hAnsi="Arial" w:cs="Arial"/>
          <w:color w:val="000000" w:themeColor="text1"/>
          <w:lang w:eastAsia="en-AU"/>
        </w:rPr>
      </w:pPr>
    </w:p>
    <w:p w14:paraId="28FB6D10" w14:textId="77777777" w:rsidR="0083035D" w:rsidRPr="0083035D" w:rsidRDefault="0083035D" w:rsidP="0083035D">
      <w:pPr>
        <w:spacing w:after="240" w:line="240" w:lineRule="auto"/>
        <w:rPr>
          <w:rFonts w:ascii="Arial" w:eastAsia="Times New Roman" w:hAnsi="Arial" w:cs="Arial"/>
          <w:color w:val="000000" w:themeColor="text1"/>
          <w:lang w:eastAsia="en-AU"/>
        </w:rPr>
      </w:pPr>
    </w:p>
    <w:p w14:paraId="2C9F0230" w14:textId="16FDFDB9"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information to us to assist in our decision on whether to make you an offer of employment or engage you under a contract.</w:t>
      </w:r>
    </w:p>
    <w:p w14:paraId="016A4F66" w14:textId="032117F6" w:rsidR="009C6A0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This Privacy Policy does not apply to acts and practices in relation to employee records of our current and former employees, which are exempt from the Privacy Act.</w:t>
      </w:r>
    </w:p>
    <w:p w14:paraId="543D5E85" w14:textId="6443358D"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 xml:space="preserve">Why do we collect, </w:t>
      </w:r>
      <w:proofErr w:type="gramStart"/>
      <w:r w:rsidRPr="0083035D">
        <w:rPr>
          <w:rFonts w:ascii="Arial" w:eastAsia="Times New Roman" w:hAnsi="Arial" w:cs="Arial"/>
          <w:b/>
          <w:bCs/>
          <w:color w:val="000000" w:themeColor="text1"/>
          <w:lang w:eastAsia="en-AU"/>
        </w:rPr>
        <w:t>use</w:t>
      </w:r>
      <w:proofErr w:type="gramEnd"/>
      <w:r w:rsidRPr="0083035D">
        <w:rPr>
          <w:rFonts w:ascii="Arial" w:eastAsia="Times New Roman" w:hAnsi="Arial" w:cs="Arial"/>
          <w:b/>
          <w:bCs/>
          <w:color w:val="000000" w:themeColor="text1"/>
          <w:lang w:eastAsia="en-AU"/>
        </w:rPr>
        <w:t xml:space="preserve"> and disclose personal information?</w:t>
      </w:r>
    </w:p>
    <w:p w14:paraId="515FECF5"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Our handling of your personal information will vary depending upon how you engage with us. We may collect, hold, </w:t>
      </w:r>
      <w:proofErr w:type="gramStart"/>
      <w:r w:rsidRPr="0083035D">
        <w:rPr>
          <w:rFonts w:ascii="Arial" w:eastAsia="Times New Roman" w:hAnsi="Arial" w:cs="Arial"/>
          <w:color w:val="000000" w:themeColor="text1"/>
          <w:lang w:eastAsia="en-AU"/>
        </w:rPr>
        <w:t>use</w:t>
      </w:r>
      <w:proofErr w:type="gramEnd"/>
      <w:r w:rsidRPr="0083035D">
        <w:rPr>
          <w:rFonts w:ascii="Arial" w:eastAsia="Times New Roman" w:hAnsi="Arial" w:cs="Arial"/>
          <w:color w:val="000000" w:themeColor="text1"/>
          <w:lang w:eastAsia="en-AU"/>
        </w:rPr>
        <w:t xml:space="preserve"> and disclose your personal information for the following purposes:</w:t>
      </w:r>
    </w:p>
    <w:p w14:paraId="6ECCE5E0" w14:textId="4441653B" w:rsidR="00E90EAF" w:rsidRPr="0083035D" w:rsidRDefault="007F5CF0" w:rsidP="0083035D">
      <w:pPr>
        <w:spacing w:after="240" w:line="240" w:lineRule="auto"/>
        <w:rPr>
          <w:rFonts w:ascii="Arial" w:eastAsia="Times New Roman" w:hAnsi="Arial" w:cs="Arial"/>
          <w:b/>
          <w:bCs/>
          <w:color w:val="000000" w:themeColor="text1"/>
          <w:lang w:eastAsia="en-AU"/>
        </w:rPr>
      </w:pPr>
      <w:r w:rsidRPr="0083035D">
        <w:rPr>
          <w:rFonts w:ascii="Arial" w:eastAsia="Times New Roman" w:hAnsi="Arial" w:cs="Arial"/>
          <w:color w:val="000000" w:themeColor="text1"/>
          <w:lang w:eastAsia="en-AU"/>
        </w:rPr>
        <w:t>to enable you to make a reservation or booking at a venue or accommodation property;</w:t>
      </w:r>
      <w:r w:rsidRPr="0083035D">
        <w:rPr>
          <w:rFonts w:ascii="Arial" w:eastAsia="Times New Roman" w:hAnsi="Arial" w:cs="Arial"/>
          <w:color w:val="000000" w:themeColor="text1"/>
          <w:lang w:eastAsia="en-AU"/>
        </w:rPr>
        <w:br/>
        <w:t>to provide you with our goods and services at a venue;</w:t>
      </w:r>
      <w:r w:rsidRPr="0083035D">
        <w:rPr>
          <w:rFonts w:ascii="Arial" w:eastAsia="Times New Roman" w:hAnsi="Arial" w:cs="Arial"/>
          <w:color w:val="000000" w:themeColor="text1"/>
          <w:lang w:eastAsia="en-AU"/>
        </w:rPr>
        <w:br/>
        <w:t>to respond to your enquiry or otherwise send you information which you request;</w:t>
      </w:r>
      <w:r w:rsidRPr="0083035D">
        <w:rPr>
          <w:rFonts w:ascii="Arial" w:eastAsia="Times New Roman" w:hAnsi="Arial" w:cs="Arial"/>
          <w:color w:val="000000" w:themeColor="text1"/>
          <w:lang w:eastAsia="en-AU"/>
        </w:rPr>
        <w:br/>
        <w:t>to allow you to register to use one of our websites;</w:t>
      </w:r>
      <w:r w:rsidRPr="0083035D">
        <w:rPr>
          <w:rFonts w:ascii="Arial" w:eastAsia="Times New Roman" w:hAnsi="Arial" w:cs="Arial"/>
          <w:color w:val="000000" w:themeColor="text1"/>
          <w:lang w:eastAsia="en-AU"/>
        </w:rPr>
        <w:br/>
        <w:t>to send you marketing and promotional messages and other information that may be of interest to you, including information sent by, or on behalf of, our business partners;</w:t>
      </w:r>
      <w:r w:rsidRPr="0083035D">
        <w:rPr>
          <w:rFonts w:ascii="Arial" w:eastAsia="Times New Roman" w:hAnsi="Arial" w:cs="Arial"/>
          <w:color w:val="000000" w:themeColor="text1"/>
          <w:lang w:eastAsia="en-AU"/>
        </w:rPr>
        <w:br/>
        <w:t>to administer competitions or other promotional activities or events sponsored or managed by us or our business partners;</w:t>
      </w:r>
      <w:r w:rsidRPr="0083035D">
        <w:rPr>
          <w:rFonts w:ascii="Arial" w:eastAsia="Times New Roman" w:hAnsi="Arial" w:cs="Arial"/>
          <w:color w:val="000000" w:themeColor="text1"/>
          <w:lang w:eastAsia="en-AU"/>
        </w:rPr>
        <w:br/>
        <w:t>to operate, protect, improve and optimise our website, business and our users’ experience, such as to perform analytics, conduct research and for advertising and marketing;</w:t>
      </w:r>
      <w:r w:rsidRPr="0083035D">
        <w:rPr>
          <w:rFonts w:ascii="Arial" w:eastAsia="Times New Roman" w:hAnsi="Arial" w:cs="Arial"/>
          <w:color w:val="000000" w:themeColor="text1"/>
          <w:lang w:eastAsia="en-AU"/>
        </w:rPr>
        <w:br/>
        <w:t>to comply with our legal obligations, resolve any disputes that we may have with any of our users, and enforce our agreements with third parties; and</w:t>
      </w:r>
      <w:r w:rsidRPr="0083035D">
        <w:rPr>
          <w:rFonts w:ascii="Arial" w:eastAsia="Times New Roman" w:hAnsi="Arial" w:cs="Arial"/>
          <w:color w:val="000000" w:themeColor="text1"/>
          <w:lang w:eastAsia="en-AU"/>
        </w:rPr>
        <w:br/>
        <w:t>to consider your employment application. </w:t>
      </w:r>
      <w:r w:rsidRPr="0083035D">
        <w:rPr>
          <w:rFonts w:ascii="Arial" w:eastAsia="Times New Roman" w:hAnsi="Arial" w:cs="Arial"/>
          <w:b/>
          <w:bCs/>
          <w:color w:val="000000" w:themeColor="text1"/>
          <w:lang w:eastAsia="en-AU"/>
        </w:rPr>
        <w:t> </w:t>
      </w:r>
    </w:p>
    <w:p w14:paraId="206B7408" w14:textId="785732B6"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We may also disclose your personal information to a trusted third party who also holds other information about you. This third party may combine that information </w:t>
      </w:r>
      <w:proofErr w:type="gramStart"/>
      <w:r w:rsidRPr="0083035D">
        <w:rPr>
          <w:rFonts w:ascii="Arial" w:eastAsia="Times New Roman" w:hAnsi="Arial" w:cs="Arial"/>
          <w:color w:val="000000" w:themeColor="text1"/>
          <w:lang w:eastAsia="en-AU"/>
        </w:rPr>
        <w:t>in order to</w:t>
      </w:r>
      <w:proofErr w:type="gramEnd"/>
      <w:r w:rsidRPr="0083035D">
        <w:rPr>
          <w:rFonts w:ascii="Arial" w:eastAsia="Times New Roman" w:hAnsi="Arial" w:cs="Arial"/>
          <w:color w:val="000000" w:themeColor="text1"/>
          <w:lang w:eastAsia="en-AU"/>
        </w:rPr>
        <w:t xml:space="preserve"> enable it and us to develop</w:t>
      </w:r>
      <w:r w:rsidR="00E90EAF"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consumer insights so that we can better understand your preferences and interests.</w:t>
      </w:r>
    </w:p>
    <w:p w14:paraId="554F1F23" w14:textId="77777777"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Our use of your information</w:t>
      </w:r>
    </w:p>
    <w:p w14:paraId="576A5F73" w14:textId="73889C46"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Generally, information which you give to us is used to provide you with a product or service which you have requested from us. We will not use your information to market to you unless we have your implied or express consent. For example, if you enquired about our venues or entered a promotion in relation to our venues or products, we may infer your consent to receive marketing materials about those venues and services, or other venues and services which we think you may be interested in. If you receive electronic communications from us, we will always provide you with an opportunity to unsubscribe from receiving further information from us by emailing </w:t>
      </w:r>
      <w:hyperlink r:id="rId7" w:history="1">
        <w:r w:rsidR="001A4571" w:rsidRPr="0083035D">
          <w:rPr>
            <w:rStyle w:val="Hyperlink"/>
            <w:rFonts w:ascii="Arial" w:hAnsi="Arial" w:cs="Arial"/>
            <w:color w:val="000000" w:themeColor="text1"/>
          </w:rPr>
          <w:t>privacy@starhotels.com.au</w:t>
        </w:r>
      </w:hyperlink>
      <w:r w:rsidR="001A4571" w:rsidRPr="0083035D">
        <w:rPr>
          <w:rFonts w:ascii="Arial" w:hAnsi="Arial" w:cs="Arial"/>
          <w:color w:val="000000" w:themeColor="text1"/>
        </w:rPr>
        <w:t xml:space="preserve"> </w:t>
      </w:r>
      <w:r w:rsidRPr="0083035D">
        <w:rPr>
          <w:rFonts w:ascii="Arial" w:hAnsi="Arial" w:cs="Arial"/>
          <w:color w:val="000000" w:themeColor="text1"/>
        </w:rPr>
        <w:t xml:space="preserve"> </w:t>
      </w:r>
    </w:p>
    <w:p w14:paraId="6C523FEA" w14:textId="5C6AA627"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To whom do we disclose your information?</w:t>
      </w:r>
    </w:p>
    <w:p w14:paraId="5B31C686" w14:textId="0AAB72FF" w:rsidR="0083035D"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disclose personal information for the purposes described in this privacy policy to</w:t>
      </w:r>
      <w:r w:rsidR="0083035D">
        <w:rPr>
          <w:rFonts w:ascii="Arial" w:eastAsia="Times New Roman" w:hAnsi="Arial" w:cs="Arial"/>
          <w:color w:val="000000" w:themeColor="text1"/>
          <w:lang w:eastAsia="en-AU"/>
        </w:rPr>
        <w:t>:</w:t>
      </w:r>
    </w:p>
    <w:p w14:paraId="0C8E7429" w14:textId="77777777" w:rsid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our employees and related bodies corporate;</w:t>
      </w:r>
      <w:r w:rsidRPr="0083035D">
        <w:rPr>
          <w:rFonts w:ascii="Arial" w:eastAsia="Times New Roman" w:hAnsi="Arial" w:cs="Arial"/>
          <w:color w:val="000000" w:themeColor="text1"/>
          <w:lang w:eastAsia="en-AU"/>
        </w:rPr>
        <w:br/>
        <w:t>third party suppliers and service providers (including booking websites in connection with providing our services to you);</w:t>
      </w:r>
      <w:r w:rsidR="00690F63"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 xml:space="preserve">professional advisers, </w:t>
      </w:r>
      <w:proofErr w:type="gramStart"/>
      <w:r w:rsidRPr="0083035D">
        <w:rPr>
          <w:rFonts w:ascii="Arial" w:eastAsia="Times New Roman" w:hAnsi="Arial" w:cs="Arial"/>
          <w:color w:val="000000" w:themeColor="text1"/>
          <w:lang w:eastAsia="en-AU"/>
        </w:rPr>
        <w:t>dealers</w:t>
      </w:r>
      <w:proofErr w:type="gramEnd"/>
      <w:r w:rsidRPr="0083035D">
        <w:rPr>
          <w:rFonts w:ascii="Arial" w:eastAsia="Times New Roman" w:hAnsi="Arial" w:cs="Arial"/>
          <w:color w:val="000000" w:themeColor="text1"/>
          <w:lang w:eastAsia="en-AU"/>
        </w:rPr>
        <w:t xml:space="preserve"> and agents;</w:t>
      </w:r>
      <w:r w:rsidR="00690F63"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 xml:space="preserve">our existing or </w:t>
      </w:r>
    </w:p>
    <w:p w14:paraId="50191ED7" w14:textId="77777777" w:rsidR="0083035D" w:rsidRDefault="0083035D" w:rsidP="0083035D">
      <w:pPr>
        <w:spacing w:after="240" w:line="240" w:lineRule="auto"/>
        <w:rPr>
          <w:rFonts w:ascii="Arial" w:eastAsia="Times New Roman" w:hAnsi="Arial" w:cs="Arial"/>
          <w:color w:val="000000" w:themeColor="text1"/>
          <w:lang w:eastAsia="en-AU"/>
        </w:rPr>
      </w:pPr>
    </w:p>
    <w:p w14:paraId="7B201A27" w14:textId="77777777" w:rsidR="0083035D" w:rsidRDefault="0083035D" w:rsidP="0083035D">
      <w:pPr>
        <w:spacing w:after="240" w:line="240" w:lineRule="auto"/>
        <w:rPr>
          <w:rFonts w:ascii="Arial" w:eastAsia="Times New Roman" w:hAnsi="Arial" w:cs="Arial"/>
          <w:color w:val="000000" w:themeColor="text1"/>
          <w:lang w:eastAsia="en-AU"/>
        </w:rPr>
      </w:pPr>
    </w:p>
    <w:p w14:paraId="5FF44051" w14:textId="6EC0F266" w:rsidR="00690F63"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potential agents, business partners or partners;</w:t>
      </w:r>
      <w:r w:rsidR="00690F63"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our sponsors or promoters of any competition that we conduct via our services;</w:t>
      </w:r>
      <w:r w:rsidR="00690F63"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anyone to whom our assets or businesses (or any part of them) are transferred;</w:t>
      </w:r>
      <w:r w:rsidR="00690F63"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specific third parties authorised by you to receive information held by us; and/or</w:t>
      </w:r>
      <w:r w:rsidRPr="0083035D">
        <w:rPr>
          <w:rFonts w:ascii="Arial" w:eastAsia="Times New Roman" w:hAnsi="Arial" w:cs="Arial"/>
          <w:color w:val="000000" w:themeColor="text1"/>
          <w:lang w:eastAsia="en-AU"/>
        </w:rPr>
        <w:br/>
        <w:t xml:space="preserve">other persons, including government agencies, regulatory </w:t>
      </w:r>
      <w:proofErr w:type="gramStart"/>
      <w:r w:rsidRPr="0083035D">
        <w:rPr>
          <w:rFonts w:ascii="Arial" w:eastAsia="Times New Roman" w:hAnsi="Arial" w:cs="Arial"/>
          <w:color w:val="000000" w:themeColor="text1"/>
          <w:lang w:eastAsia="en-AU"/>
        </w:rPr>
        <w:t>bodies</w:t>
      </w:r>
      <w:proofErr w:type="gramEnd"/>
      <w:r w:rsidRPr="0083035D">
        <w:rPr>
          <w:rFonts w:ascii="Arial" w:eastAsia="Times New Roman" w:hAnsi="Arial" w:cs="Arial"/>
          <w:color w:val="000000" w:themeColor="text1"/>
          <w:lang w:eastAsia="en-AU"/>
        </w:rPr>
        <w:t xml:space="preserve"> and law enforcement agencies, or as required, authorised or permitted by law.</w:t>
      </w:r>
      <w:r w:rsidR="00690F63" w:rsidRPr="0083035D">
        <w:rPr>
          <w:rFonts w:ascii="Arial" w:eastAsia="Times New Roman" w:hAnsi="Arial" w:cs="Arial"/>
          <w:color w:val="000000" w:themeColor="text1"/>
          <w:lang w:eastAsia="en-AU"/>
        </w:rPr>
        <w:t xml:space="preserve"> A Loyalty Program that specialises in membership to give the best experience </w:t>
      </w:r>
      <w:r w:rsidR="000E4FB0" w:rsidRPr="0083035D">
        <w:rPr>
          <w:rFonts w:ascii="Arial" w:eastAsia="Times New Roman" w:hAnsi="Arial" w:cs="Arial"/>
          <w:color w:val="000000" w:themeColor="text1"/>
          <w:lang w:eastAsia="en-AU"/>
        </w:rPr>
        <w:t>to our members for Loyalty at our venues.</w:t>
      </w:r>
    </w:p>
    <w:p w14:paraId="6D186204" w14:textId="4FE476FF" w:rsidR="0088333A"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Do we disclose your</w:t>
      </w:r>
      <w:r w:rsidR="00A0203B" w:rsidRPr="0083035D">
        <w:rPr>
          <w:rFonts w:ascii="Arial" w:eastAsia="Times New Roman" w:hAnsi="Arial" w:cs="Arial"/>
          <w:b/>
          <w:bCs/>
          <w:color w:val="000000" w:themeColor="text1"/>
          <w:lang w:eastAsia="en-AU"/>
        </w:rPr>
        <w:t xml:space="preserve"> </w:t>
      </w:r>
      <w:r w:rsidRPr="0083035D">
        <w:rPr>
          <w:rFonts w:ascii="Arial" w:eastAsia="Times New Roman" w:hAnsi="Arial" w:cs="Arial"/>
          <w:b/>
          <w:bCs/>
          <w:color w:val="000000" w:themeColor="text1"/>
          <w:lang w:eastAsia="en-AU"/>
        </w:rPr>
        <w:t>information overseas?</w:t>
      </w:r>
    </w:p>
    <w:p w14:paraId="0A600BF3" w14:textId="4EE03D0E"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disclose your personal information to third party suppliers and service providers that have electronic storage located overseas</w:t>
      </w:r>
      <w:r w:rsidR="0088333A" w:rsidRPr="0083035D">
        <w:rPr>
          <w:rFonts w:ascii="Arial" w:eastAsia="Times New Roman" w:hAnsi="Arial" w:cs="Arial"/>
          <w:color w:val="000000" w:themeColor="text1"/>
          <w:lang w:eastAsia="en-AU"/>
        </w:rPr>
        <w:t xml:space="preserve"> that assist us to do business or often allow us to use the best hardware services for hosting.</w:t>
      </w:r>
    </w:p>
    <w:p w14:paraId="21B7266C" w14:textId="77777777"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How do we hold your personal information?</w:t>
      </w:r>
    </w:p>
    <w:p w14:paraId="0A49B91B"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We may hold your personal information in either electronic or hard copy form. We take reasonable steps to protect your personal information from misuse, interference, and loss, as well as unauthorised access, modification or disclosure and we use several physical, administrative, personnel and technical measures to protect your personal information. For example:</w:t>
      </w:r>
    </w:p>
    <w:p w14:paraId="494EF94E" w14:textId="51545DFD"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Access to your personal information is restricted to our existing agents, business partners and service providers with authorised credentials</w:t>
      </w:r>
      <w:r w:rsidR="0088333A"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Copies of correspondence sent from the web site, that may contain personal information, are stored as archives for record-keeping and back-up purposes only and accessible only by authorised existing agents, business partners and service providers</w:t>
      </w:r>
    </w:p>
    <w:p w14:paraId="75BEFD86"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However, we cannot guarantee the security of your personal information.</w:t>
      </w:r>
    </w:p>
    <w:p w14:paraId="3B10F5DE" w14:textId="0F53429E"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Using our website and cookies</w:t>
      </w:r>
    </w:p>
    <w:p w14:paraId="7FCB7B04" w14:textId="1FCE44D6"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Our web servers gather your IP address to assist with the diagnosis of problems or support issues with our services. We use cookies to provide you with a better experience. Cookies are small files that store information on your computer, TV, mobile </w:t>
      </w:r>
      <w:proofErr w:type="gramStart"/>
      <w:r w:rsidRPr="0083035D">
        <w:rPr>
          <w:rFonts w:ascii="Arial" w:eastAsia="Times New Roman" w:hAnsi="Arial" w:cs="Arial"/>
          <w:color w:val="000000" w:themeColor="text1"/>
          <w:lang w:eastAsia="en-AU"/>
        </w:rPr>
        <w:t>phone</w:t>
      </w:r>
      <w:proofErr w:type="gramEnd"/>
      <w:r w:rsidRPr="0083035D">
        <w:rPr>
          <w:rFonts w:ascii="Arial" w:eastAsia="Times New Roman" w:hAnsi="Arial" w:cs="Arial"/>
          <w:color w:val="000000" w:themeColor="text1"/>
          <w:lang w:eastAsia="en-AU"/>
        </w:rPr>
        <w:t xml:space="preserve"> or other device. These cookies allow us to increase your security by storing your session ID and are a way of monitoring</w:t>
      </w:r>
      <w:r w:rsidR="00A0203B" w:rsidRPr="0083035D">
        <w:rPr>
          <w:rFonts w:ascii="Arial" w:eastAsia="Times New Roman" w:hAnsi="Arial" w:cs="Arial"/>
          <w:color w:val="000000" w:themeColor="text1"/>
          <w:lang w:eastAsia="en-AU"/>
        </w:rPr>
        <w:t xml:space="preserve"> </w:t>
      </w:r>
      <w:r w:rsidRPr="0083035D">
        <w:rPr>
          <w:rFonts w:ascii="Arial" w:eastAsia="Times New Roman" w:hAnsi="Arial" w:cs="Arial"/>
          <w:color w:val="000000" w:themeColor="text1"/>
          <w:lang w:eastAsia="en-AU"/>
        </w:rPr>
        <w:t>single user access. This aggregated, non-personal information is collated and provided to us to assist in analysing the usage of the site. You can disable cookies through your internet browser, but our websites may not work as intended for you if you do so.</w:t>
      </w:r>
    </w:p>
    <w:p w14:paraId="3C3B3B52" w14:textId="560E79C7"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Links</w:t>
      </w:r>
    </w:p>
    <w:p w14:paraId="475F7DCC" w14:textId="199847FA"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Our websites may contain links to websites operated by third parties. Those links are provided for convenience and may not remain current or be maintained. Unless expressly stated otherwise, we are not responsible for the privacy practices of, or any content on, those linked websites, and have no control over or rights in those linked websites. The privacy policies that apply to those other websites may differ substantially from our Privacy Policy, so we encourage individuals to read them before using those websites.</w:t>
      </w:r>
    </w:p>
    <w:p w14:paraId="6C65B7D5" w14:textId="77777777" w:rsidR="0083035D" w:rsidRDefault="0083035D" w:rsidP="0083035D">
      <w:pPr>
        <w:spacing w:after="375" w:line="240" w:lineRule="auto"/>
        <w:outlineLvl w:val="2"/>
        <w:rPr>
          <w:rFonts w:ascii="Arial" w:eastAsia="Times New Roman" w:hAnsi="Arial" w:cs="Arial"/>
          <w:b/>
          <w:bCs/>
          <w:color w:val="000000" w:themeColor="text1"/>
          <w:lang w:eastAsia="en-AU"/>
        </w:rPr>
      </w:pPr>
    </w:p>
    <w:p w14:paraId="5E26BAA7" w14:textId="77777777" w:rsidR="0083035D" w:rsidRDefault="0083035D" w:rsidP="0083035D">
      <w:pPr>
        <w:spacing w:after="375" w:line="240" w:lineRule="auto"/>
        <w:outlineLvl w:val="2"/>
        <w:rPr>
          <w:rFonts w:ascii="Arial" w:eastAsia="Times New Roman" w:hAnsi="Arial" w:cs="Arial"/>
          <w:b/>
          <w:bCs/>
          <w:color w:val="000000" w:themeColor="text1"/>
          <w:lang w:eastAsia="en-AU"/>
        </w:rPr>
      </w:pPr>
    </w:p>
    <w:p w14:paraId="39C78CAE" w14:textId="154A4ADD"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How can you access or correct your personal information?</w:t>
      </w:r>
    </w:p>
    <w:p w14:paraId="376CC860"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You can access the personal information we hold about you by emailing our </w:t>
      </w:r>
      <w:r w:rsidRPr="0083035D">
        <w:rPr>
          <w:rFonts w:ascii="Arial" w:eastAsia="Times New Roman" w:hAnsi="Arial" w:cs="Arial"/>
          <w:b/>
          <w:bCs/>
          <w:color w:val="000000" w:themeColor="text1"/>
          <w:lang w:eastAsia="en-AU"/>
        </w:rPr>
        <w:t>Privacy Officer</w:t>
      </w:r>
      <w:r w:rsidRPr="0083035D">
        <w:rPr>
          <w:rFonts w:ascii="Arial" w:eastAsia="Times New Roman" w:hAnsi="Arial" w:cs="Arial"/>
          <w:color w:val="000000" w:themeColor="text1"/>
          <w:lang w:eastAsia="en-AU"/>
        </w:rPr>
        <w:t> below. Sometimes, we may not be able to provide you with access to all your personal information and, where this is the case, we will tell you why. We may also need to verify your identity when you request your personal information.</w:t>
      </w:r>
    </w:p>
    <w:p w14:paraId="27402FB6" w14:textId="43A1FFD7" w:rsidR="00A0203B"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If you think that any personal information, we hold about you is inaccurate, please contact us and we will take reasonable steps to ensure that it is corrected.</w:t>
      </w:r>
    </w:p>
    <w:p w14:paraId="68163735" w14:textId="052F91A1" w:rsidR="004A6F69" w:rsidRPr="0083035D" w:rsidRDefault="004A6F69"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b/>
          <w:bCs/>
          <w:color w:val="000000" w:themeColor="text1"/>
          <w:lang w:eastAsia="en-AU"/>
        </w:rPr>
        <w:t>Changes to Privacy Policy</w:t>
      </w:r>
    </w:p>
    <w:p w14:paraId="38E0C26F" w14:textId="61507E9D" w:rsidR="00A0203B" w:rsidRPr="0083035D" w:rsidRDefault="00A0203B"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Privacy Policy can be changed </w:t>
      </w:r>
      <w:r w:rsidR="007B4BBE" w:rsidRPr="0083035D">
        <w:rPr>
          <w:rFonts w:ascii="Arial" w:eastAsia="Times New Roman" w:hAnsi="Arial" w:cs="Arial"/>
          <w:color w:val="000000" w:themeColor="text1"/>
          <w:lang w:eastAsia="en-AU"/>
        </w:rPr>
        <w:t xml:space="preserve">or modified from </w:t>
      </w:r>
      <w:r w:rsidRPr="0083035D">
        <w:rPr>
          <w:rFonts w:ascii="Arial" w:eastAsia="Times New Roman" w:hAnsi="Arial" w:cs="Arial"/>
          <w:color w:val="000000" w:themeColor="text1"/>
          <w:lang w:eastAsia="en-AU"/>
        </w:rPr>
        <w:t xml:space="preserve">time </w:t>
      </w:r>
      <w:r w:rsidR="007B4BBE" w:rsidRPr="0083035D">
        <w:rPr>
          <w:rFonts w:ascii="Arial" w:eastAsia="Times New Roman" w:hAnsi="Arial" w:cs="Arial"/>
          <w:color w:val="000000" w:themeColor="text1"/>
          <w:lang w:eastAsia="en-AU"/>
        </w:rPr>
        <w:t xml:space="preserve">to time </w:t>
      </w:r>
      <w:r w:rsidRPr="0083035D">
        <w:rPr>
          <w:rFonts w:ascii="Arial" w:eastAsia="Times New Roman" w:hAnsi="Arial" w:cs="Arial"/>
          <w:color w:val="000000" w:themeColor="text1"/>
          <w:lang w:eastAsia="en-AU"/>
        </w:rPr>
        <w:t xml:space="preserve">by star hotels and will be published 2 weeks before any changes are made active to </w:t>
      </w:r>
      <w:r w:rsidRPr="0083035D">
        <w:rPr>
          <w:rFonts w:ascii="Arial" w:eastAsia="Times New Roman" w:hAnsi="Arial" w:cs="Arial"/>
          <w:color w:val="000000" w:themeColor="text1"/>
          <w:highlight w:val="yellow"/>
          <w:lang w:eastAsia="en-AU"/>
        </w:rPr>
        <w:t>&lt;insert privacy policy link&gt;</w:t>
      </w:r>
      <w:r w:rsidR="007B4BBE" w:rsidRPr="0083035D">
        <w:rPr>
          <w:rFonts w:ascii="Arial" w:eastAsia="Times New Roman" w:hAnsi="Arial" w:cs="Arial"/>
          <w:color w:val="000000" w:themeColor="text1"/>
          <w:lang w:eastAsia="en-AU"/>
        </w:rPr>
        <w:t>.</w:t>
      </w:r>
    </w:p>
    <w:p w14:paraId="0BE64812" w14:textId="61EFFE71" w:rsidR="007F5CF0" w:rsidRPr="0083035D" w:rsidRDefault="007F5CF0" w:rsidP="0083035D">
      <w:pPr>
        <w:spacing w:after="375" w:line="240" w:lineRule="auto"/>
        <w:outlineLvl w:val="2"/>
        <w:rPr>
          <w:rFonts w:ascii="Arial" w:eastAsia="Times New Roman" w:hAnsi="Arial" w:cs="Arial"/>
          <w:b/>
          <w:bCs/>
          <w:color w:val="000000" w:themeColor="text1"/>
          <w:lang w:eastAsia="en-AU"/>
        </w:rPr>
      </w:pPr>
      <w:r w:rsidRPr="0083035D">
        <w:rPr>
          <w:rFonts w:ascii="Arial" w:eastAsia="Times New Roman" w:hAnsi="Arial" w:cs="Arial"/>
          <w:b/>
          <w:bCs/>
          <w:color w:val="000000" w:themeColor="text1"/>
          <w:lang w:eastAsia="en-AU"/>
        </w:rPr>
        <w:t>How do you make a complaint?</w:t>
      </w:r>
    </w:p>
    <w:p w14:paraId="1C677F08" w14:textId="77777777" w:rsidR="007F5CF0"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If you think we have breached the Privacy Act, or you wish to make a complaint about the way we have handled your personal information, you can contact us by emailing our </w:t>
      </w:r>
      <w:r w:rsidRPr="0083035D">
        <w:rPr>
          <w:rFonts w:ascii="Arial" w:eastAsia="Times New Roman" w:hAnsi="Arial" w:cs="Arial"/>
          <w:b/>
          <w:bCs/>
          <w:color w:val="000000" w:themeColor="text1"/>
          <w:lang w:eastAsia="en-AU"/>
        </w:rPr>
        <w:t>Privacy Officer</w:t>
      </w:r>
      <w:r w:rsidRPr="0083035D">
        <w:rPr>
          <w:rFonts w:ascii="Arial" w:eastAsia="Times New Roman" w:hAnsi="Arial" w:cs="Arial"/>
          <w:color w:val="000000" w:themeColor="text1"/>
          <w:lang w:eastAsia="en-AU"/>
        </w:rPr>
        <w:t xml:space="preserve"> below. Please include your name, email address and/or telephone number and clearly describe your complaint. We will acknowledge your complaint and respond to you regarding your complaint within a reasonable </w:t>
      </w:r>
      <w:proofErr w:type="gramStart"/>
      <w:r w:rsidRPr="0083035D">
        <w:rPr>
          <w:rFonts w:ascii="Arial" w:eastAsia="Times New Roman" w:hAnsi="Arial" w:cs="Arial"/>
          <w:color w:val="000000" w:themeColor="text1"/>
          <w:lang w:eastAsia="en-AU"/>
        </w:rPr>
        <w:t>period of time</w:t>
      </w:r>
      <w:proofErr w:type="gramEnd"/>
      <w:r w:rsidRPr="0083035D">
        <w:rPr>
          <w:rFonts w:ascii="Arial" w:eastAsia="Times New Roman" w:hAnsi="Arial" w:cs="Arial"/>
          <w:color w:val="000000" w:themeColor="text1"/>
          <w:lang w:eastAsia="en-AU"/>
        </w:rPr>
        <w:t>. If you think that we have failed to resolve the complaint satisfactorily, we will provide you with information about the further steps you can take.</w:t>
      </w:r>
    </w:p>
    <w:p w14:paraId="6181C24D" w14:textId="30E45BC9" w:rsidR="00C10428" w:rsidRPr="0083035D" w:rsidRDefault="007F5CF0" w:rsidP="0083035D">
      <w:pPr>
        <w:spacing w:after="24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For more information about privacy issues in Australia and protecting your privacy, visit the Office of the Australian Information Commissioner’s website, available </w:t>
      </w:r>
      <w:hyperlink r:id="rId8" w:history="1">
        <w:r w:rsidRPr="0083035D">
          <w:rPr>
            <w:rFonts w:ascii="Arial" w:eastAsia="Times New Roman" w:hAnsi="Arial" w:cs="Arial"/>
            <w:color w:val="000000" w:themeColor="text1"/>
            <w:u w:val="single"/>
            <w:lang w:eastAsia="en-AU"/>
          </w:rPr>
          <w:t>here</w:t>
        </w:r>
      </w:hyperlink>
      <w:r w:rsidRPr="0083035D">
        <w:rPr>
          <w:rFonts w:ascii="Arial" w:eastAsia="Times New Roman" w:hAnsi="Arial" w:cs="Arial"/>
          <w:color w:val="000000" w:themeColor="text1"/>
          <w:lang w:eastAsia="en-AU"/>
        </w:rPr>
        <w:t>.</w:t>
      </w:r>
    </w:p>
    <w:p w14:paraId="78F547E1" w14:textId="1323DA7E" w:rsidR="007F5CF0" w:rsidRPr="0083035D" w:rsidRDefault="007F5CF0" w:rsidP="0083035D">
      <w:pPr>
        <w:spacing w:after="0" w:line="240" w:lineRule="auto"/>
        <w:rPr>
          <w:rFonts w:ascii="Arial" w:eastAsia="Times New Roman" w:hAnsi="Arial" w:cs="Arial"/>
          <w:color w:val="000000" w:themeColor="text1"/>
          <w:lang w:eastAsia="en-AU"/>
        </w:rPr>
      </w:pPr>
      <w:r w:rsidRPr="0083035D">
        <w:rPr>
          <w:rFonts w:ascii="Arial" w:eastAsia="Times New Roman" w:hAnsi="Arial" w:cs="Arial"/>
          <w:b/>
          <w:bCs/>
          <w:color w:val="000000" w:themeColor="text1"/>
          <w:lang w:eastAsia="en-AU"/>
        </w:rPr>
        <w:t>Privacy Officer</w:t>
      </w:r>
      <w:r w:rsidRPr="0083035D">
        <w:rPr>
          <w:rFonts w:ascii="Arial" w:eastAsia="Times New Roman" w:hAnsi="Arial" w:cs="Arial"/>
          <w:b/>
          <w:bCs/>
          <w:color w:val="000000" w:themeColor="text1"/>
          <w:lang w:eastAsia="en-AU"/>
        </w:rPr>
        <w:br/>
      </w:r>
      <w:r w:rsidRPr="0083035D">
        <w:rPr>
          <w:rFonts w:ascii="Arial" w:eastAsia="Times New Roman" w:hAnsi="Arial" w:cs="Arial"/>
          <w:color w:val="000000" w:themeColor="text1"/>
          <w:lang w:eastAsia="en-AU"/>
        </w:rPr>
        <w:t>Emily Muller</w:t>
      </w:r>
    </w:p>
    <w:p w14:paraId="74D3791F" w14:textId="7C125F51" w:rsidR="007F5CF0" w:rsidRPr="0083035D" w:rsidRDefault="00BC6B22" w:rsidP="0083035D">
      <w:pPr>
        <w:spacing w:after="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u w:val="single"/>
          <w:lang w:eastAsia="en-AU"/>
        </w:rPr>
        <w:t>privacy@starhotels.com.au</w:t>
      </w:r>
      <w:r w:rsidR="007F5CF0" w:rsidRPr="0083035D">
        <w:rPr>
          <w:rFonts w:ascii="Arial" w:eastAsia="Times New Roman" w:hAnsi="Arial" w:cs="Arial"/>
          <w:color w:val="000000" w:themeColor="text1"/>
          <w:lang w:eastAsia="en-AU"/>
        </w:rPr>
        <w:br/>
        <w:t>Star Hotel Group</w:t>
      </w:r>
    </w:p>
    <w:p w14:paraId="6FDA9A29" w14:textId="77777777" w:rsidR="007F5CF0" w:rsidRPr="0083035D" w:rsidRDefault="007F5CF0" w:rsidP="0083035D">
      <w:pPr>
        <w:spacing w:after="0" w:line="240" w:lineRule="auto"/>
        <w:rPr>
          <w:rFonts w:ascii="Arial" w:eastAsia="Times New Roman" w:hAnsi="Arial" w:cs="Arial"/>
          <w:color w:val="000000" w:themeColor="text1"/>
          <w:lang w:eastAsia="en-AU"/>
        </w:rPr>
      </w:pPr>
      <w:r w:rsidRPr="0083035D">
        <w:rPr>
          <w:rFonts w:ascii="Arial" w:eastAsia="Times New Roman" w:hAnsi="Arial" w:cs="Arial"/>
          <w:color w:val="000000" w:themeColor="text1"/>
          <w:lang w:eastAsia="en-AU"/>
        </w:rPr>
        <w:t xml:space="preserve">39 Harvey St North, Eagle Farm, QLD,4009. </w:t>
      </w:r>
    </w:p>
    <w:p w14:paraId="34A71607" w14:textId="77777777" w:rsidR="001D07E1" w:rsidRPr="0083035D" w:rsidRDefault="001D07E1" w:rsidP="0083035D">
      <w:pPr>
        <w:spacing w:after="0" w:line="240" w:lineRule="auto"/>
        <w:rPr>
          <w:rFonts w:ascii="Arial" w:hAnsi="Arial" w:cs="Arial"/>
          <w:b/>
          <w:color w:val="000000" w:themeColor="text1"/>
        </w:rPr>
      </w:pPr>
    </w:p>
    <w:sectPr w:rsidR="001D07E1" w:rsidRPr="0083035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D03E" w14:textId="77777777" w:rsidR="00DB5BFE" w:rsidRDefault="00DB5BFE" w:rsidP="00F55D6A">
      <w:pPr>
        <w:spacing w:after="0" w:line="240" w:lineRule="auto"/>
      </w:pPr>
      <w:r>
        <w:separator/>
      </w:r>
    </w:p>
  </w:endnote>
  <w:endnote w:type="continuationSeparator" w:id="0">
    <w:p w14:paraId="4C445632" w14:textId="77777777" w:rsidR="00DB5BFE" w:rsidRDefault="00DB5BFE" w:rsidP="00F5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AFB1" w14:textId="77777777" w:rsidR="00DB5BFE" w:rsidRDefault="00DB5BFE" w:rsidP="00F55D6A">
      <w:pPr>
        <w:spacing w:after="0" w:line="240" w:lineRule="auto"/>
      </w:pPr>
      <w:r>
        <w:separator/>
      </w:r>
    </w:p>
  </w:footnote>
  <w:footnote w:type="continuationSeparator" w:id="0">
    <w:p w14:paraId="29FC5A85" w14:textId="77777777" w:rsidR="00DB5BFE" w:rsidRDefault="00DB5BFE" w:rsidP="00F5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D6D" w14:textId="3A95E297" w:rsidR="0091161D" w:rsidRDefault="0091161D">
    <w:pPr>
      <w:pStyle w:val="Header"/>
    </w:pPr>
    <w:r>
      <w:rPr>
        <w:noProof/>
        <w:lang w:eastAsia="en-AU"/>
      </w:rPr>
      <w:drawing>
        <wp:anchor distT="0" distB="0" distL="114300" distR="114300" simplePos="0" relativeHeight="251658240" behindDoc="1" locked="0" layoutInCell="1" allowOverlap="1" wp14:anchorId="23228AF5" wp14:editId="19EDE8F7">
          <wp:simplePos x="0" y="0"/>
          <wp:positionH relativeFrom="column">
            <wp:posOffset>-904875</wp:posOffset>
          </wp:positionH>
          <wp:positionV relativeFrom="paragraph">
            <wp:posOffset>-440055</wp:posOffset>
          </wp:positionV>
          <wp:extent cx="7543800" cy="106704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G_A4_Job Announcement.jpg"/>
                  <pic:cNvPicPr/>
                </pic:nvPicPr>
                <pic:blipFill>
                  <a:blip r:embed="rId1">
                    <a:extLst>
                      <a:ext uri="{28A0092B-C50C-407E-A947-70E740481C1C}">
                        <a14:useLocalDpi xmlns:a14="http://schemas.microsoft.com/office/drawing/2010/main" val="0"/>
                      </a:ext>
                    </a:extLst>
                  </a:blip>
                  <a:stretch>
                    <a:fillRect/>
                  </a:stretch>
                </pic:blipFill>
                <pic:spPr>
                  <a:xfrm>
                    <a:off x="0" y="0"/>
                    <a:ext cx="7546703" cy="10674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4E5"/>
    <w:multiLevelType w:val="multilevel"/>
    <w:tmpl w:val="904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25CE8"/>
    <w:multiLevelType w:val="multilevel"/>
    <w:tmpl w:val="F680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26351"/>
    <w:multiLevelType w:val="hybridMultilevel"/>
    <w:tmpl w:val="B1A22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EAD4584"/>
    <w:multiLevelType w:val="multilevel"/>
    <w:tmpl w:val="1C2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A0FEF"/>
    <w:multiLevelType w:val="multilevel"/>
    <w:tmpl w:val="FF1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604AA"/>
    <w:multiLevelType w:val="hybridMultilevel"/>
    <w:tmpl w:val="3E26A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ADB567C"/>
    <w:multiLevelType w:val="multilevel"/>
    <w:tmpl w:val="50B4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81D7A"/>
    <w:multiLevelType w:val="hybridMultilevel"/>
    <w:tmpl w:val="14FC7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32F170B"/>
    <w:multiLevelType w:val="multilevel"/>
    <w:tmpl w:val="627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622724">
    <w:abstractNumId w:val="8"/>
  </w:num>
  <w:num w:numId="2" w16cid:durableId="32852097">
    <w:abstractNumId w:val="6"/>
  </w:num>
  <w:num w:numId="3" w16cid:durableId="1526360515">
    <w:abstractNumId w:val="1"/>
  </w:num>
  <w:num w:numId="4" w16cid:durableId="1008406375">
    <w:abstractNumId w:val="7"/>
  </w:num>
  <w:num w:numId="5" w16cid:durableId="354769903">
    <w:abstractNumId w:val="5"/>
  </w:num>
  <w:num w:numId="6" w16cid:durableId="205604130">
    <w:abstractNumId w:val="2"/>
  </w:num>
  <w:num w:numId="7" w16cid:durableId="971864485">
    <w:abstractNumId w:val="0"/>
  </w:num>
  <w:num w:numId="8" w16cid:durableId="97024383">
    <w:abstractNumId w:val="4"/>
  </w:num>
  <w:num w:numId="9" w16cid:durableId="131958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6A"/>
    <w:rsid w:val="00017DB5"/>
    <w:rsid w:val="0009074A"/>
    <w:rsid w:val="000B670A"/>
    <w:rsid w:val="000E4FB0"/>
    <w:rsid w:val="00105C0F"/>
    <w:rsid w:val="00113E56"/>
    <w:rsid w:val="001621E7"/>
    <w:rsid w:val="001726D9"/>
    <w:rsid w:val="001A4571"/>
    <w:rsid w:val="001D07E1"/>
    <w:rsid w:val="001E0599"/>
    <w:rsid w:val="002120EE"/>
    <w:rsid w:val="0023633A"/>
    <w:rsid w:val="00251791"/>
    <w:rsid w:val="002667B7"/>
    <w:rsid w:val="0036332D"/>
    <w:rsid w:val="003A1606"/>
    <w:rsid w:val="003E01D2"/>
    <w:rsid w:val="00414742"/>
    <w:rsid w:val="00437B48"/>
    <w:rsid w:val="004457F7"/>
    <w:rsid w:val="004460FD"/>
    <w:rsid w:val="0049289D"/>
    <w:rsid w:val="00497C80"/>
    <w:rsid w:val="004A6F69"/>
    <w:rsid w:val="0051224C"/>
    <w:rsid w:val="005226CC"/>
    <w:rsid w:val="00541EC6"/>
    <w:rsid w:val="00545D87"/>
    <w:rsid w:val="0055437B"/>
    <w:rsid w:val="00594D1F"/>
    <w:rsid w:val="0060757C"/>
    <w:rsid w:val="0063679D"/>
    <w:rsid w:val="0065136C"/>
    <w:rsid w:val="00690F63"/>
    <w:rsid w:val="007B4BBE"/>
    <w:rsid w:val="007F5CF0"/>
    <w:rsid w:val="0080609A"/>
    <w:rsid w:val="00806989"/>
    <w:rsid w:val="0083035D"/>
    <w:rsid w:val="0088333A"/>
    <w:rsid w:val="008C0B15"/>
    <w:rsid w:val="0091161D"/>
    <w:rsid w:val="00944B87"/>
    <w:rsid w:val="009A0010"/>
    <w:rsid w:val="009C6A00"/>
    <w:rsid w:val="00A0203B"/>
    <w:rsid w:val="00A13D66"/>
    <w:rsid w:val="00A36488"/>
    <w:rsid w:val="00A53691"/>
    <w:rsid w:val="00B12D2B"/>
    <w:rsid w:val="00B63644"/>
    <w:rsid w:val="00B917C2"/>
    <w:rsid w:val="00BC1B17"/>
    <w:rsid w:val="00BC6B22"/>
    <w:rsid w:val="00BC7580"/>
    <w:rsid w:val="00C10428"/>
    <w:rsid w:val="00C4745E"/>
    <w:rsid w:val="00CC3B6C"/>
    <w:rsid w:val="00CE1AD5"/>
    <w:rsid w:val="00DA35BE"/>
    <w:rsid w:val="00DB5BFE"/>
    <w:rsid w:val="00DF1FB0"/>
    <w:rsid w:val="00E633C5"/>
    <w:rsid w:val="00E90EAF"/>
    <w:rsid w:val="00EA60C7"/>
    <w:rsid w:val="00F07E08"/>
    <w:rsid w:val="00F4787D"/>
    <w:rsid w:val="00F51C62"/>
    <w:rsid w:val="00F55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A2E1"/>
  <w15:chartTrackingRefBased/>
  <w15:docId w15:val="{14E916BB-8EFE-47A2-8C78-29DF3E5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D6A"/>
  </w:style>
  <w:style w:type="paragraph" w:styleId="Footer">
    <w:name w:val="footer"/>
    <w:basedOn w:val="Normal"/>
    <w:link w:val="FooterChar"/>
    <w:uiPriority w:val="99"/>
    <w:unhideWhenUsed/>
    <w:rsid w:val="00F55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D6A"/>
  </w:style>
  <w:style w:type="paragraph" w:styleId="NormalWeb">
    <w:name w:val="Normal (Web)"/>
    <w:basedOn w:val="Normal"/>
    <w:uiPriority w:val="99"/>
    <w:semiHidden/>
    <w:unhideWhenUsed/>
    <w:rsid w:val="000907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9074A"/>
    <w:rPr>
      <w:b/>
      <w:bCs/>
    </w:rPr>
  </w:style>
  <w:style w:type="character" w:styleId="Hyperlink">
    <w:name w:val="Hyperlink"/>
    <w:basedOn w:val="DefaultParagraphFont"/>
    <w:uiPriority w:val="99"/>
    <w:unhideWhenUsed/>
    <w:rsid w:val="001D07E1"/>
    <w:rPr>
      <w:color w:val="0000FF" w:themeColor="hyperlink"/>
      <w:u w:val="single"/>
    </w:rPr>
  </w:style>
  <w:style w:type="paragraph" w:styleId="ListParagraph">
    <w:name w:val="List Paragraph"/>
    <w:basedOn w:val="Normal"/>
    <w:uiPriority w:val="34"/>
    <w:qFormat/>
    <w:rsid w:val="00B12D2B"/>
    <w:pPr>
      <w:spacing w:after="160" w:line="256" w:lineRule="auto"/>
      <w:ind w:left="720"/>
      <w:contextualSpacing/>
    </w:pPr>
  </w:style>
  <w:style w:type="paragraph" w:customStyle="1" w:styleId="xmsonormal">
    <w:name w:val="x_msonormal"/>
    <w:basedOn w:val="Normal"/>
    <w:rsid w:val="00B12D2B"/>
    <w:pPr>
      <w:spacing w:after="0" w:line="240" w:lineRule="auto"/>
    </w:pPr>
    <w:rPr>
      <w:rFonts w:ascii="Calibri" w:hAnsi="Calibri" w:cs="Times New Roman"/>
      <w:lang w:eastAsia="en-AU"/>
    </w:rPr>
  </w:style>
  <w:style w:type="character" w:styleId="UnresolvedMention">
    <w:name w:val="Unresolved Mention"/>
    <w:basedOn w:val="DefaultParagraphFont"/>
    <w:uiPriority w:val="99"/>
    <w:semiHidden/>
    <w:unhideWhenUsed/>
    <w:rsid w:val="00B12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7262">
      <w:bodyDiv w:val="1"/>
      <w:marLeft w:val="0"/>
      <w:marRight w:val="0"/>
      <w:marTop w:val="0"/>
      <w:marBottom w:val="0"/>
      <w:divBdr>
        <w:top w:val="none" w:sz="0" w:space="0" w:color="auto"/>
        <w:left w:val="none" w:sz="0" w:space="0" w:color="auto"/>
        <w:bottom w:val="none" w:sz="0" w:space="0" w:color="auto"/>
        <w:right w:val="none" w:sz="0" w:space="0" w:color="auto"/>
      </w:divBdr>
    </w:div>
    <w:div w:id="636571380">
      <w:bodyDiv w:val="1"/>
      <w:marLeft w:val="0"/>
      <w:marRight w:val="0"/>
      <w:marTop w:val="0"/>
      <w:marBottom w:val="0"/>
      <w:divBdr>
        <w:top w:val="none" w:sz="0" w:space="0" w:color="auto"/>
        <w:left w:val="none" w:sz="0" w:space="0" w:color="auto"/>
        <w:bottom w:val="none" w:sz="0" w:space="0" w:color="auto"/>
        <w:right w:val="none" w:sz="0" w:space="0" w:color="auto"/>
      </w:divBdr>
      <w:divsChild>
        <w:div w:id="1158809916">
          <w:marLeft w:val="0"/>
          <w:marRight w:val="0"/>
          <w:marTop w:val="0"/>
          <w:marBottom w:val="0"/>
          <w:divBdr>
            <w:top w:val="none" w:sz="0" w:space="0" w:color="auto"/>
            <w:left w:val="none" w:sz="0" w:space="0" w:color="auto"/>
            <w:bottom w:val="none" w:sz="0" w:space="0" w:color="auto"/>
            <w:right w:val="none" w:sz="0" w:space="0" w:color="auto"/>
          </w:divBdr>
          <w:divsChild>
            <w:div w:id="1088770973">
              <w:marLeft w:val="0"/>
              <w:marRight w:val="0"/>
              <w:marTop w:val="0"/>
              <w:marBottom w:val="0"/>
              <w:divBdr>
                <w:top w:val="none" w:sz="0" w:space="0" w:color="auto"/>
                <w:left w:val="none" w:sz="0" w:space="0" w:color="auto"/>
                <w:bottom w:val="none" w:sz="0" w:space="0" w:color="auto"/>
                <w:right w:val="none" w:sz="0" w:space="0" w:color="auto"/>
              </w:divBdr>
              <w:divsChild>
                <w:div w:id="247152182">
                  <w:marLeft w:val="0"/>
                  <w:marRight w:val="0"/>
                  <w:marTop w:val="0"/>
                  <w:marBottom w:val="0"/>
                  <w:divBdr>
                    <w:top w:val="none" w:sz="0" w:space="0" w:color="auto"/>
                    <w:left w:val="none" w:sz="0" w:space="0" w:color="auto"/>
                    <w:bottom w:val="none" w:sz="0" w:space="0" w:color="auto"/>
                    <w:right w:val="none" w:sz="0" w:space="0" w:color="auto"/>
                  </w:divBdr>
                  <w:divsChild>
                    <w:div w:id="6125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064">
      <w:bodyDiv w:val="1"/>
      <w:marLeft w:val="0"/>
      <w:marRight w:val="0"/>
      <w:marTop w:val="0"/>
      <w:marBottom w:val="0"/>
      <w:divBdr>
        <w:top w:val="none" w:sz="0" w:space="0" w:color="auto"/>
        <w:left w:val="none" w:sz="0" w:space="0" w:color="auto"/>
        <w:bottom w:val="none" w:sz="0" w:space="0" w:color="auto"/>
        <w:right w:val="none" w:sz="0" w:space="0" w:color="auto"/>
      </w:divBdr>
    </w:div>
    <w:div w:id="1326861965">
      <w:bodyDiv w:val="1"/>
      <w:marLeft w:val="0"/>
      <w:marRight w:val="0"/>
      <w:marTop w:val="0"/>
      <w:marBottom w:val="0"/>
      <w:divBdr>
        <w:top w:val="none" w:sz="0" w:space="0" w:color="auto"/>
        <w:left w:val="none" w:sz="0" w:space="0" w:color="auto"/>
        <w:bottom w:val="none" w:sz="0" w:space="0" w:color="auto"/>
        <w:right w:val="none" w:sz="0" w:space="0" w:color="auto"/>
      </w:divBdr>
    </w:div>
    <w:div w:id="1661226397">
      <w:bodyDiv w:val="1"/>
      <w:marLeft w:val="0"/>
      <w:marRight w:val="0"/>
      <w:marTop w:val="0"/>
      <w:marBottom w:val="0"/>
      <w:divBdr>
        <w:top w:val="none" w:sz="0" w:space="0" w:color="auto"/>
        <w:left w:val="none" w:sz="0" w:space="0" w:color="auto"/>
        <w:bottom w:val="none" w:sz="0" w:space="0" w:color="auto"/>
        <w:right w:val="none" w:sz="0" w:space="0" w:color="auto"/>
      </w:divBdr>
      <w:divsChild>
        <w:div w:id="1764573108">
          <w:marLeft w:val="0"/>
          <w:marRight w:val="0"/>
          <w:marTop w:val="0"/>
          <w:marBottom w:val="0"/>
          <w:divBdr>
            <w:top w:val="none" w:sz="0" w:space="0" w:color="auto"/>
            <w:left w:val="none" w:sz="0" w:space="0" w:color="auto"/>
            <w:bottom w:val="none" w:sz="0" w:space="0" w:color="auto"/>
            <w:right w:val="none" w:sz="0" w:space="0" w:color="auto"/>
          </w:divBdr>
          <w:divsChild>
            <w:div w:id="1911962901">
              <w:marLeft w:val="0"/>
              <w:marRight w:val="0"/>
              <w:marTop w:val="0"/>
              <w:marBottom w:val="0"/>
              <w:divBdr>
                <w:top w:val="none" w:sz="0" w:space="0" w:color="auto"/>
                <w:left w:val="none" w:sz="0" w:space="0" w:color="auto"/>
                <w:bottom w:val="none" w:sz="0" w:space="0" w:color="auto"/>
                <w:right w:val="none" w:sz="0" w:space="0" w:color="auto"/>
              </w:divBdr>
              <w:divsChild>
                <w:div w:id="458189581">
                  <w:marLeft w:val="0"/>
                  <w:marRight w:val="0"/>
                  <w:marTop w:val="0"/>
                  <w:marBottom w:val="0"/>
                  <w:divBdr>
                    <w:top w:val="none" w:sz="0" w:space="0" w:color="auto"/>
                    <w:left w:val="none" w:sz="0" w:space="0" w:color="auto"/>
                    <w:bottom w:val="none" w:sz="0" w:space="0" w:color="auto"/>
                    <w:right w:val="none" w:sz="0" w:space="0" w:color="auto"/>
                  </w:divBdr>
                  <w:divsChild>
                    <w:div w:id="1347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 TargetMode="External"/><Relationship Id="rId3" Type="http://schemas.openxmlformats.org/officeDocument/2006/relationships/settings" Target="settings.xml"/><Relationship Id="rId7" Type="http://schemas.openxmlformats.org/officeDocument/2006/relationships/hyperlink" Target="mailto:privacy@starhotel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Brigitte Monteverde</cp:lastModifiedBy>
  <cp:revision>3</cp:revision>
  <cp:lastPrinted>2022-03-24T23:49:00Z</cp:lastPrinted>
  <dcterms:created xsi:type="dcterms:W3CDTF">2022-09-02T01:45:00Z</dcterms:created>
  <dcterms:modified xsi:type="dcterms:W3CDTF">2022-09-02T01:50:00Z</dcterms:modified>
</cp:coreProperties>
</file>